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733425" cy="8286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СОБРАНИЕ ДЕПУТАТОВ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ПУШКИНОГОРСКОГО РАЙОНА </w:t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ПСКОВСКОЙ ОБЛАСТИ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Р Е Ш Е Н И Е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05.02.2021  №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101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Принято на 22 сессии Собрания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депутатов Пушкиногорского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района шестого созыва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55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Решение Собрания депутатов</w:t>
      </w:r>
    </w:p>
    <w:p>
      <w:pPr>
        <w:pStyle w:val="Normal"/>
        <w:spacing w:lineRule="auto" w:line="240" w:before="0" w:after="0"/>
        <w:ind w:right="255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Пушкиногорского района от  25.12.2020  №  93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 утверждении Положения «О Флаге муниципального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«Пушкиногорский район»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со ст.9  Федеральн</w:t>
      </w:r>
      <w:r>
        <w:rPr>
          <w:rFonts w:cs="Times New Roman" w:ascii="Times New Roman" w:hAnsi="Times New Roman"/>
          <w:sz w:val="28"/>
          <w:szCs w:val="28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закон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sz w:val="28"/>
          <w:szCs w:val="28"/>
        </w:rPr>
        <w:t>статьей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Устава муниципального образования «Пушкиногорский район», руководствуясь Протоколом заседания Геральдического совета при Администрации Псковской области от 18.01.2021 года № 12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Собрание депутатов Пушкиногорского района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РЕШИЛО: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изменения в Положение «О Флаге муниципального образования «Пушкиногорский район», утвержденное  решением Собрания депутатов Пушкиногорского района  от 25.12.2020 № 93, изложив п. 2.1  Описание Флага Пушкиногорского района в следующей редакции: «Прямоугольное двухстороннее полотнище зеленого цвета с соотношением сторон 2:3, в центре которого изображена лира белого цвета, по сторонам украшенная в виде обращенных врозь лебедей с подставкой в виде раскрытой книги; вдоль верхнего края полотнища расположена горизонтальная полоса желтого цвета (в 1/5 ширины полотнища), имеющая посередине снизу вырез в виде трех гор, средняя из которых остроконечная и подобна церковному куполу».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решение является неотъемлемой частью решения Собрания депутатов Пушкиногорского района от 25.12.2020 года № 93 «Об утверждении Положения «О Флаге муниципального образования «Пушкиногорский район».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Опубликовать настоящее Решение в районной газете «Пушкинский край» и официальном сайте Администрации Пушкиногорского района.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Пушкиногорского района</w:t>
        <w:tab/>
        <w:tab/>
        <w:tab/>
        <w:tab/>
        <w:tab/>
        <w:tab/>
        <w:t xml:space="preserve">        Н.В. Иванов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Пушкиногорского района</w:t>
        <w:tab/>
        <w:t xml:space="preserve">    </w:t>
        <w:tab/>
        <w:tab/>
        <w:tab/>
        <w:t xml:space="preserve">                 А. В. Баранов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28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d3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" w:customStyle="1">
    <w:name w:val="u"/>
    <w:basedOn w:val="DefaultParagraphFont"/>
    <w:qFormat/>
    <w:rsid w:val="00c3350f"/>
    <w:rPr/>
  </w:style>
  <w:style w:type="character" w:styleId="Blk" w:customStyle="1">
    <w:name w:val="blk"/>
    <w:basedOn w:val="DefaultParagraphFont"/>
    <w:qFormat/>
    <w:rsid w:val="00096789"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3767b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14546a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749c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c376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fa002a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Title" w:customStyle="1">
    <w:name w:val="ConsPlusTitle"/>
    <w:qFormat/>
    <w:rsid w:val="0074145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0b1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58ED3-8BC6-4159-9D58-3B9264C1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LibreOffice/7.1.0.3$Windows_X86_64 LibreOffice_project/f6099ecf3d29644b5008cc8f48f42f4a40986e4c</Application>
  <AppVersion>15.0000</AppVersion>
  <Pages>2</Pages>
  <Words>247</Words>
  <Characters>1694</Characters>
  <CharactersWithSpaces>1974</CharactersWithSpaces>
  <Paragraphs>23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2021-02-01T08:17:00Z</dcterms:created>
  <dc:creator>Your User Name</dc:creator>
  <dc:description/>
  <dc:language>ru-RU</dc:language>
  <cp:lastModifiedBy/>
  <cp:lastPrinted>2021-02-04T11:33:00Z</cp:lastPrinted>
  <dcterms:modified xsi:type="dcterms:W3CDTF">2021-03-17T22:34:52Z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