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1" w:rsidRPr="00EC70CA" w:rsidRDefault="00E95261" w:rsidP="00E95261">
      <w:pPr>
        <w:jc w:val="center"/>
        <w:rPr>
          <w:b/>
          <w:color w:val="000000"/>
          <w:kern w:val="16"/>
        </w:rPr>
      </w:pPr>
      <w:bookmarkStart w:id="0" w:name="_GoBack"/>
      <w:r w:rsidRPr="00EC70CA">
        <w:rPr>
          <w:b/>
          <w:color w:val="000000"/>
          <w:kern w:val="16"/>
        </w:rPr>
        <w:t xml:space="preserve">РОССИЙСКАЯ ФЕДЕРАЦИЯ                                    </w:t>
      </w:r>
    </w:p>
    <w:p w:rsidR="00E95261" w:rsidRPr="00EC70CA" w:rsidRDefault="00E95261" w:rsidP="00E95261">
      <w:pPr>
        <w:jc w:val="center"/>
        <w:rPr>
          <w:b/>
          <w:color w:val="000000"/>
          <w:kern w:val="16"/>
        </w:rPr>
      </w:pPr>
      <w:r w:rsidRPr="00EC70CA">
        <w:rPr>
          <w:b/>
          <w:color w:val="000000"/>
          <w:kern w:val="16"/>
        </w:rPr>
        <w:t>КАМЧАТСКИЙ КРАЙ</w:t>
      </w:r>
    </w:p>
    <w:p w:rsidR="00E95261" w:rsidRPr="00EC70CA" w:rsidRDefault="00E95261" w:rsidP="00E95261">
      <w:pPr>
        <w:jc w:val="center"/>
        <w:rPr>
          <w:b/>
          <w:color w:val="000000"/>
          <w:kern w:val="16"/>
          <w:sz w:val="16"/>
          <w:szCs w:val="16"/>
        </w:rPr>
      </w:pPr>
    </w:p>
    <w:p w:rsidR="00E95261" w:rsidRPr="00EC70CA" w:rsidRDefault="00E95261" w:rsidP="00E95261">
      <w:pPr>
        <w:jc w:val="center"/>
        <w:rPr>
          <w:b/>
          <w:color w:val="000000"/>
          <w:kern w:val="16"/>
        </w:rPr>
      </w:pPr>
      <w:r w:rsidRPr="00EC70CA">
        <w:rPr>
          <w:b/>
          <w:color w:val="000000"/>
          <w:kern w:val="16"/>
        </w:rPr>
        <w:t>СОВЕТ НАРОДНЫХ ДЕПУТАТОВ</w:t>
      </w:r>
    </w:p>
    <w:p w:rsidR="00E95261" w:rsidRDefault="002B193F" w:rsidP="00E95261">
      <w:pPr>
        <w:jc w:val="center"/>
        <w:rPr>
          <w:b/>
          <w:color w:val="000000"/>
          <w:kern w:val="16"/>
        </w:rPr>
      </w:pPr>
      <w:r>
        <w:rPr>
          <w:b/>
          <w:color w:val="000000"/>
          <w:kern w:val="16"/>
        </w:rPr>
        <w:t>МИЛЬКОВСКОГО МУНИЦИПАЛЬНОГО ОКРУГА</w:t>
      </w:r>
    </w:p>
    <w:p w:rsidR="00832C2C" w:rsidRPr="00EC70CA" w:rsidRDefault="00832C2C" w:rsidP="00E95261">
      <w:pPr>
        <w:jc w:val="center"/>
        <w:rPr>
          <w:b/>
          <w:color w:val="000000"/>
          <w:kern w:val="16"/>
        </w:rPr>
      </w:pPr>
      <w:r>
        <w:rPr>
          <w:b/>
          <w:color w:val="000000"/>
          <w:kern w:val="16"/>
        </w:rPr>
        <w:t>КАМЧАТСКОГО КРАЯ</w:t>
      </w:r>
    </w:p>
    <w:p w:rsidR="00E95261" w:rsidRPr="00EC70CA" w:rsidRDefault="002B193F" w:rsidP="00E95261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0000"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16"/>
          <w:sz w:val="24"/>
          <w:szCs w:val="24"/>
        </w:rPr>
        <w:t>1</w:t>
      </w:r>
      <w:r w:rsidR="00E95261" w:rsidRPr="00EC70CA">
        <w:rPr>
          <w:rFonts w:ascii="Times New Roman" w:hAnsi="Times New Roman" w:cs="Times New Roman"/>
          <w:b/>
          <w:color w:val="000000"/>
          <w:kern w:val="16"/>
          <w:sz w:val="24"/>
          <w:szCs w:val="24"/>
        </w:rPr>
        <w:t>-го созыва</w:t>
      </w:r>
    </w:p>
    <w:p w:rsidR="00E95261" w:rsidRPr="00540F4D" w:rsidRDefault="00E95261" w:rsidP="00E95261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0000"/>
          <w:kern w:val="16"/>
          <w:sz w:val="24"/>
          <w:szCs w:val="24"/>
        </w:rPr>
      </w:pPr>
    </w:p>
    <w:p w:rsidR="00E95261" w:rsidRPr="00540F4D" w:rsidRDefault="00B457D6" w:rsidP="00E95261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</w:rPr>
        <w:t>Р Е Ш Е Н И Е</w:t>
      </w:r>
    </w:p>
    <w:p w:rsidR="00E95261" w:rsidRPr="00540F4D" w:rsidRDefault="00E95261" w:rsidP="00E95261">
      <w:pPr>
        <w:pStyle w:val="a8"/>
        <w:spacing w:line="276" w:lineRule="auto"/>
        <w:rPr>
          <w:rFonts w:ascii="Times New Roman" w:hAnsi="Times New Roman" w:cs="Times New Roman"/>
          <w:b/>
          <w:color w:val="000000"/>
          <w:kern w:val="16"/>
          <w:sz w:val="24"/>
          <w:szCs w:val="24"/>
        </w:rPr>
      </w:pPr>
    </w:p>
    <w:p w:rsidR="00E95261" w:rsidRPr="00E948DE" w:rsidRDefault="00E95261" w:rsidP="002B193F">
      <w:pPr>
        <w:jc w:val="both"/>
        <w:rPr>
          <w:b/>
          <w:color w:val="000000"/>
          <w:kern w:val="16"/>
        </w:rPr>
      </w:pPr>
      <w:r w:rsidRPr="00E948DE">
        <w:rPr>
          <w:b/>
          <w:color w:val="000000"/>
          <w:kern w:val="16"/>
        </w:rPr>
        <w:t xml:space="preserve">От  </w:t>
      </w:r>
      <w:r w:rsidR="00B457D6">
        <w:rPr>
          <w:b/>
          <w:color w:val="000000"/>
          <w:kern w:val="16"/>
        </w:rPr>
        <w:t>14.12.2023</w:t>
      </w:r>
      <w:r w:rsidRPr="00E948DE">
        <w:rPr>
          <w:b/>
          <w:color w:val="000000"/>
          <w:kern w:val="16"/>
        </w:rPr>
        <w:t xml:space="preserve">                                                                                          </w:t>
      </w:r>
      <w:r w:rsidR="00E948DE">
        <w:rPr>
          <w:b/>
          <w:color w:val="000000"/>
          <w:kern w:val="16"/>
        </w:rPr>
        <w:t xml:space="preserve">    </w:t>
      </w:r>
      <w:r w:rsidRPr="00E948DE">
        <w:rPr>
          <w:b/>
          <w:color w:val="000000"/>
          <w:kern w:val="16"/>
        </w:rPr>
        <w:t xml:space="preserve">     </w:t>
      </w:r>
      <w:r w:rsidR="00E948DE" w:rsidRPr="00E948DE">
        <w:rPr>
          <w:b/>
          <w:color w:val="000000"/>
          <w:kern w:val="16"/>
        </w:rPr>
        <w:t xml:space="preserve"> </w:t>
      </w:r>
      <w:r w:rsidR="002B193F">
        <w:rPr>
          <w:b/>
          <w:color w:val="000000"/>
          <w:kern w:val="16"/>
        </w:rPr>
        <w:t xml:space="preserve">          </w:t>
      </w:r>
      <w:r w:rsidR="00542B09">
        <w:rPr>
          <w:b/>
          <w:color w:val="000000"/>
          <w:kern w:val="16"/>
        </w:rPr>
        <w:t xml:space="preserve">          </w:t>
      </w:r>
      <w:r w:rsidR="002B193F">
        <w:rPr>
          <w:b/>
          <w:color w:val="000000"/>
          <w:kern w:val="16"/>
        </w:rPr>
        <w:t>№</w:t>
      </w:r>
      <w:r w:rsidR="00832C2C">
        <w:rPr>
          <w:b/>
          <w:color w:val="000000"/>
          <w:kern w:val="16"/>
        </w:rPr>
        <w:t xml:space="preserve"> 79</w:t>
      </w:r>
    </w:p>
    <w:p w:rsidR="00E95261" w:rsidRPr="00E948DE" w:rsidRDefault="002B193F" w:rsidP="00E95261">
      <w:pPr>
        <w:rPr>
          <w:b/>
          <w:color w:val="000000"/>
          <w:kern w:val="16"/>
        </w:rPr>
      </w:pPr>
      <w:r>
        <w:rPr>
          <w:b/>
          <w:color w:val="000000"/>
          <w:kern w:val="16"/>
        </w:rPr>
        <w:t>5</w:t>
      </w:r>
      <w:r w:rsidR="00E95261" w:rsidRPr="00E948DE">
        <w:rPr>
          <w:b/>
          <w:color w:val="000000"/>
          <w:kern w:val="16"/>
        </w:rPr>
        <w:t xml:space="preserve">-я сессия </w:t>
      </w:r>
    </w:p>
    <w:p w:rsidR="00E95261" w:rsidRPr="00540F4D" w:rsidRDefault="00E95261" w:rsidP="00E95261">
      <w:pPr>
        <w:ind w:right="5395"/>
        <w:jc w:val="both"/>
        <w:rPr>
          <w:color w:val="000000"/>
        </w:rPr>
      </w:pPr>
    </w:p>
    <w:p w:rsidR="00B457D6" w:rsidRDefault="00B457D6" w:rsidP="00B457D6">
      <w:pPr>
        <w:rPr>
          <w:color w:val="000000" w:themeColor="text1"/>
        </w:rPr>
      </w:pPr>
      <w:r w:rsidRPr="00F015C2">
        <w:rPr>
          <w:color w:val="000000" w:themeColor="text1"/>
        </w:rPr>
        <w:t xml:space="preserve">О </w:t>
      </w:r>
      <w:r>
        <w:rPr>
          <w:color w:val="000000" w:themeColor="text1"/>
        </w:rPr>
        <w:t xml:space="preserve"> переходе флага Мильковского муниципального района </w:t>
      </w:r>
    </w:p>
    <w:p w:rsidR="00E95261" w:rsidRPr="00F015C2" w:rsidRDefault="00B457D6" w:rsidP="00B457D6">
      <w:pPr>
        <w:rPr>
          <w:color w:val="000000"/>
        </w:rPr>
      </w:pPr>
      <w:r>
        <w:rPr>
          <w:color w:val="000000" w:themeColor="text1"/>
        </w:rPr>
        <w:t xml:space="preserve">Мильковскому муниципальному округу </w:t>
      </w:r>
      <w:r w:rsidRPr="00F015C2">
        <w:rPr>
          <w:color w:val="000000" w:themeColor="text1"/>
        </w:rPr>
        <w:t>Камчатского края</w:t>
      </w:r>
    </w:p>
    <w:p w:rsidR="00E95261" w:rsidRPr="00540F4D" w:rsidRDefault="00E95261" w:rsidP="00E95261">
      <w:pPr>
        <w:ind w:right="-5"/>
        <w:jc w:val="both"/>
        <w:rPr>
          <w:color w:val="000000"/>
        </w:rPr>
      </w:pPr>
    </w:p>
    <w:p w:rsidR="00E95261" w:rsidRDefault="00B457D6" w:rsidP="00B457D6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rPr>
          <w:color w:val="000000" w:themeColor="text1"/>
        </w:rPr>
        <w:t>На основании статьи</w:t>
      </w:r>
      <w:r w:rsidRPr="00540F4D">
        <w:rPr>
          <w:color w:val="000000" w:themeColor="text1"/>
        </w:rPr>
        <w:t xml:space="preserve"> 9 Федерально</w:t>
      </w:r>
      <w:r>
        <w:rPr>
          <w:color w:val="000000" w:themeColor="text1"/>
        </w:rPr>
        <w:t>го закона от 06.10</w:t>
      </w:r>
      <w:bookmarkEnd w:id="0"/>
      <w:r>
        <w:rPr>
          <w:color w:val="000000" w:themeColor="text1"/>
        </w:rPr>
        <w:t xml:space="preserve">.2003 №131-ФЗ </w:t>
      </w:r>
      <w:r w:rsidRPr="00540F4D">
        <w:rPr>
          <w:color w:val="000000" w:themeColor="text1"/>
        </w:rPr>
        <w:t xml:space="preserve">«Об общих принципах организации местного самоуправления в Российской Федерации»,  </w:t>
      </w:r>
      <w:r>
        <w:rPr>
          <w:color w:val="000000" w:themeColor="text1"/>
        </w:rPr>
        <w:t>Закона Камчатского края от 26.04.2023 № 218 «О преобразовании поселений</w:t>
      </w:r>
      <w:r w:rsidR="00C52269">
        <w:rPr>
          <w:color w:val="000000" w:themeColor="text1"/>
        </w:rPr>
        <w:t>,</w:t>
      </w:r>
      <w:r>
        <w:rPr>
          <w:color w:val="000000" w:themeColor="text1"/>
        </w:rPr>
        <w:t xml:space="preserve"> входящих в состав Мильковского муниципального района, и создании вновь образованного муниципального образования»</w:t>
      </w:r>
      <w:r w:rsidR="00E95261" w:rsidRPr="00540F4D">
        <w:rPr>
          <w:color w:val="000000"/>
        </w:rPr>
        <w:t>,</w:t>
      </w:r>
    </w:p>
    <w:p w:rsidR="00E95261" w:rsidRDefault="00E95261" w:rsidP="00E95261">
      <w:pPr>
        <w:rPr>
          <w:color w:val="000000"/>
        </w:rPr>
      </w:pPr>
      <w:r>
        <w:rPr>
          <w:color w:val="000000"/>
        </w:rPr>
        <w:t xml:space="preserve">           </w:t>
      </w:r>
      <w:r w:rsidRPr="00540F4D">
        <w:rPr>
          <w:color w:val="000000"/>
        </w:rPr>
        <w:t>Совет народных депутатов</w:t>
      </w:r>
    </w:p>
    <w:p w:rsidR="00E95261" w:rsidRPr="00F015C2" w:rsidRDefault="00E95261" w:rsidP="00E95261">
      <w:pPr>
        <w:ind w:right="-1"/>
        <w:jc w:val="both"/>
        <w:rPr>
          <w:color w:val="000000"/>
          <w:sz w:val="16"/>
          <w:szCs w:val="16"/>
        </w:rPr>
      </w:pPr>
      <w:r w:rsidRPr="00540F4D">
        <w:rPr>
          <w:color w:val="000000"/>
        </w:rPr>
        <w:t xml:space="preserve"> </w:t>
      </w:r>
    </w:p>
    <w:p w:rsidR="00E95261" w:rsidRDefault="00B457D6" w:rsidP="00E95261">
      <w:pPr>
        <w:ind w:right="-5"/>
        <w:rPr>
          <w:b/>
          <w:color w:val="000000"/>
        </w:rPr>
      </w:pPr>
      <w:r>
        <w:rPr>
          <w:b/>
          <w:color w:val="000000"/>
        </w:rPr>
        <w:t>Р Е Ш И Л</w:t>
      </w:r>
      <w:r w:rsidR="00E95261" w:rsidRPr="00540F4D">
        <w:rPr>
          <w:b/>
          <w:color w:val="000000"/>
        </w:rPr>
        <w:t>:</w:t>
      </w:r>
    </w:p>
    <w:p w:rsidR="00E95261" w:rsidRPr="00F015C2" w:rsidRDefault="00E95261" w:rsidP="00E95261">
      <w:pPr>
        <w:ind w:right="-5"/>
        <w:rPr>
          <w:b/>
          <w:color w:val="000000"/>
          <w:sz w:val="16"/>
          <w:szCs w:val="16"/>
        </w:rPr>
      </w:pPr>
    </w:p>
    <w:p w:rsidR="002246C5" w:rsidRPr="003A769E" w:rsidRDefault="002246C5" w:rsidP="00994A03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69E">
        <w:rPr>
          <w:rFonts w:ascii="Times New Roman" w:hAnsi="Times New Roman"/>
          <w:sz w:val="24"/>
          <w:szCs w:val="24"/>
        </w:rPr>
        <w:t xml:space="preserve">Принять </w:t>
      </w:r>
      <w:r>
        <w:rPr>
          <w:rFonts w:ascii="Times New Roman" w:hAnsi="Times New Roman"/>
          <w:sz w:val="24"/>
          <w:szCs w:val="24"/>
        </w:rPr>
        <w:t>флаг</w:t>
      </w:r>
      <w:r w:rsidRPr="003A769E">
        <w:rPr>
          <w:rFonts w:ascii="Times New Roman" w:hAnsi="Times New Roman"/>
          <w:sz w:val="24"/>
          <w:szCs w:val="24"/>
        </w:rPr>
        <w:t xml:space="preserve"> Мильковского муниципального района, утвержденный решением Совета народных депутатов Мильковского муниципального района от 29.12.2016 N 12</w:t>
      </w:r>
      <w:r>
        <w:rPr>
          <w:rFonts w:ascii="Times New Roman" w:hAnsi="Times New Roman"/>
          <w:sz w:val="24"/>
          <w:szCs w:val="24"/>
        </w:rPr>
        <w:t>1</w:t>
      </w:r>
      <w:r w:rsidR="00994A03">
        <w:rPr>
          <w:rFonts w:ascii="Times New Roman" w:hAnsi="Times New Roman"/>
          <w:sz w:val="24"/>
          <w:szCs w:val="24"/>
        </w:rPr>
        <w:t xml:space="preserve">                     </w:t>
      </w:r>
      <w:r w:rsidRPr="003A769E">
        <w:rPr>
          <w:rFonts w:ascii="Times New Roman" w:hAnsi="Times New Roman"/>
          <w:sz w:val="24"/>
          <w:szCs w:val="24"/>
        </w:rPr>
        <w:t xml:space="preserve"> «</w:t>
      </w:r>
      <w:r w:rsidRPr="003A769E">
        <w:rPr>
          <w:rFonts w:ascii="Times New Roman" w:hAnsi="Times New Roman"/>
          <w:color w:val="000000" w:themeColor="text1"/>
          <w:sz w:val="24"/>
          <w:szCs w:val="24"/>
        </w:rPr>
        <w:t xml:space="preserve">О  принятии   Положения   о   </w:t>
      </w:r>
      <w:r>
        <w:rPr>
          <w:rFonts w:ascii="Times New Roman" w:hAnsi="Times New Roman"/>
          <w:color w:val="000000" w:themeColor="text1"/>
          <w:sz w:val="24"/>
          <w:szCs w:val="24"/>
        </w:rPr>
        <w:t>флаге</w:t>
      </w:r>
      <w:r w:rsidRPr="003A769E">
        <w:rPr>
          <w:rFonts w:ascii="Times New Roman" w:hAnsi="Times New Roman"/>
          <w:color w:val="000000" w:themeColor="text1"/>
          <w:sz w:val="24"/>
          <w:szCs w:val="24"/>
        </w:rPr>
        <w:t xml:space="preserve"> Мильковского муниципального района Камчатского края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3A769E">
        <w:rPr>
          <w:rFonts w:ascii="Times New Roman" w:hAnsi="Times New Roman"/>
          <w:sz w:val="24"/>
          <w:szCs w:val="24"/>
        </w:rPr>
        <w:t xml:space="preserve"> в качестве </w:t>
      </w:r>
      <w:r>
        <w:rPr>
          <w:rFonts w:ascii="Times New Roman" w:hAnsi="Times New Roman"/>
          <w:sz w:val="24"/>
          <w:szCs w:val="24"/>
        </w:rPr>
        <w:t>флага</w:t>
      </w:r>
      <w:r w:rsidRPr="003A769E">
        <w:rPr>
          <w:rFonts w:ascii="Times New Roman" w:hAnsi="Times New Roman"/>
          <w:sz w:val="24"/>
          <w:szCs w:val="24"/>
        </w:rPr>
        <w:t xml:space="preserve"> Мильковского муниципального округа Камчатского края.</w:t>
      </w:r>
    </w:p>
    <w:p w:rsidR="002246C5" w:rsidRDefault="002246C5" w:rsidP="00994A0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Утвердить прилагаемое Положение о флаге</w:t>
      </w:r>
      <w:r w:rsidRPr="0088144E">
        <w:rPr>
          <w:color w:val="000000" w:themeColor="text1"/>
        </w:rPr>
        <w:t xml:space="preserve"> Мильковского муниципального </w:t>
      </w:r>
      <w:r>
        <w:rPr>
          <w:color w:val="000000" w:themeColor="text1"/>
        </w:rPr>
        <w:t>округа</w:t>
      </w:r>
      <w:r w:rsidRPr="0088144E">
        <w:rPr>
          <w:color w:val="000000" w:themeColor="text1"/>
        </w:rPr>
        <w:t xml:space="preserve"> Камчатского края</w:t>
      </w:r>
      <w:r>
        <w:rPr>
          <w:color w:val="000000" w:themeColor="text1"/>
        </w:rPr>
        <w:t xml:space="preserve"> в новой редакции.</w:t>
      </w:r>
    </w:p>
    <w:p w:rsidR="002246C5" w:rsidRPr="002613F7" w:rsidRDefault="002246C5" w:rsidP="00994A0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Признать утратившим силу решение Совета народных депутатов Мильковского муниципального района от 29.12.2016 № 121 </w:t>
      </w:r>
      <w:r w:rsidRPr="003A769E">
        <w:t>«</w:t>
      </w:r>
      <w:r w:rsidRPr="003A769E">
        <w:rPr>
          <w:color w:val="000000" w:themeColor="text1"/>
        </w:rPr>
        <w:t xml:space="preserve">О  принятии   Положения   о   </w:t>
      </w:r>
      <w:r>
        <w:rPr>
          <w:color w:val="000000" w:themeColor="text1"/>
        </w:rPr>
        <w:t xml:space="preserve">флаге </w:t>
      </w:r>
      <w:r w:rsidRPr="003A769E">
        <w:rPr>
          <w:color w:val="000000" w:themeColor="text1"/>
        </w:rPr>
        <w:t>Мильковского муниципального района Камчатского края</w:t>
      </w:r>
      <w:r>
        <w:rPr>
          <w:color w:val="000000" w:themeColor="text1"/>
        </w:rPr>
        <w:t>».</w:t>
      </w:r>
    </w:p>
    <w:p w:rsidR="002246C5" w:rsidRPr="00994A03" w:rsidRDefault="002246C5" w:rsidP="00994A03">
      <w:pPr>
        <w:pStyle w:val="a6"/>
        <w:numPr>
          <w:ilvl w:val="0"/>
          <w:numId w:val="1"/>
        </w:numPr>
        <w:shd w:val="clear" w:color="auto" w:fill="FFFFFF"/>
        <w:spacing w:after="96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4A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Рекомендовать  администрации </w:t>
      </w:r>
      <w:r w:rsidRPr="00994A03">
        <w:rPr>
          <w:rFonts w:ascii="Times New Roman" w:hAnsi="Times New Roman"/>
          <w:color w:val="000000" w:themeColor="text1"/>
          <w:sz w:val="24"/>
          <w:szCs w:val="24"/>
        </w:rPr>
        <w:t xml:space="preserve">Мильковского муниципального </w:t>
      </w:r>
      <w:r w:rsidR="0060299D" w:rsidRPr="00994A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района</w:t>
      </w:r>
      <w:r w:rsidRPr="00994A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направить настоящее решение в </w:t>
      </w:r>
      <w:r w:rsidRPr="00994A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Геральдический совет при Президенте Российской Федерации.</w:t>
      </w:r>
    </w:p>
    <w:p w:rsidR="002246C5" w:rsidRPr="00994A03" w:rsidRDefault="002246C5" w:rsidP="00994A03">
      <w:pPr>
        <w:pStyle w:val="a6"/>
        <w:numPr>
          <w:ilvl w:val="0"/>
          <w:numId w:val="1"/>
        </w:numPr>
        <w:shd w:val="clear" w:color="auto" w:fill="FFFFFF"/>
        <w:spacing w:after="96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94A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Направить </w:t>
      </w:r>
      <w:r w:rsidRPr="00994A03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</w:t>
      </w:r>
      <w:r w:rsidR="0043274F" w:rsidRPr="00994A03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994A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4A03">
        <w:rPr>
          <w:rFonts w:ascii="Times New Roman" w:hAnsi="Times New Roman"/>
          <w:sz w:val="24"/>
          <w:szCs w:val="24"/>
        </w:rPr>
        <w:t>главе Мильковского муниципального округа</w:t>
      </w:r>
      <w:r w:rsidRPr="00994A03">
        <w:rPr>
          <w:rFonts w:ascii="Times New Roman" w:hAnsi="Times New Roman"/>
          <w:color w:val="000000" w:themeColor="text1"/>
          <w:sz w:val="24"/>
          <w:szCs w:val="24"/>
        </w:rPr>
        <w:t xml:space="preserve"> на подписание</w:t>
      </w:r>
      <w:r w:rsidR="001F7147" w:rsidRPr="00994A03">
        <w:rPr>
          <w:rFonts w:ascii="Times New Roman" w:hAnsi="Times New Roman"/>
          <w:color w:val="000000" w:themeColor="text1"/>
          <w:sz w:val="24"/>
          <w:szCs w:val="24"/>
        </w:rPr>
        <w:t xml:space="preserve"> и опубликование</w:t>
      </w:r>
      <w:r w:rsidRPr="00994A0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F7147" w:rsidRPr="00994A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246C5" w:rsidRPr="00F9649E" w:rsidRDefault="001578B3" w:rsidP="00994A03">
      <w:pPr>
        <w:pStyle w:val="a6"/>
        <w:numPr>
          <w:ilvl w:val="0"/>
          <w:numId w:val="1"/>
        </w:numPr>
        <w:shd w:val="clear" w:color="auto" w:fill="FFFFFF"/>
        <w:spacing w:after="96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4A03">
        <w:rPr>
          <w:rFonts w:ascii="Times New Roman" w:hAnsi="Times New Roman"/>
          <w:color w:val="000000"/>
          <w:sz w:val="24"/>
          <w:szCs w:val="24"/>
        </w:rPr>
        <w:t>Опубликовать</w:t>
      </w:r>
      <w:r w:rsidR="002246C5">
        <w:rPr>
          <w:rFonts w:ascii="Times New Roman" w:hAnsi="Times New Roman"/>
          <w:color w:val="000000"/>
          <w:sz w:val="24"/>
          <w:szCs w:val="24"/>
        </w:rPr>
        <w:t xml:space="preserve"> настоящее решение </w:t>
      </w:r>
      <w:r w:rsidR="00832C2C">
        <w:rPr>
          <w:rFonts w:ascii="Times New Roman" w:hAnsi="Times New Roman"/>
          <w:color w:val="000000"/>
          <w:sz w:val="24"/>
          <w:szCs w:val="24"/>
        </w:rPr>
        <w:t xml:space="preserve">и разместить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46C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</w:t>
      </w:r>
      <w:r w:rsidR="002246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Мильковского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246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46C5" w:rsidRDefault="002246C5" w:rsidP="002246C5">
      <w:pPr>
        <w:ind w:right="-5"/>
        <w:jc w:val="both"/>
        <w:rPr>
          <w:color w:val="000000" w:themeColor="text1"/>
        </w:rPr>
      </w:pPr>
    </w:p>
    <w:p w:rsidR="002246C5" w:rsidRDefault="002246C5" w:rsidP="002246C5">
      <w:pPr>
        <w:ind w:right="-5"/>
        <w:jc w:val="both"/>
        <w:rPr>
          <w:color w:val="000000" w:themeColor="text1"/>
        </w:rPr>
      </w:pPr>
    </w:p>
    <w:p w:rsidR="00994A03" w:rsidRDefault="00994A03" w:rsidP="002246C5">
      <w:pPr>
        <w:ind w:right="-5"/>
        <w:jc w:val="both"/>
        <w:rPr>
          <w:color w:val="000000" w:themeColor="text1"/>
        </w:rPr>
      </w:pPr>
    </w:p>
    <w:p w:rsidR="002246C5" w:rsidRPr="00540F4D" w:rsidRDefault="002246C5" w:rsidP="002246C5">
      <w:pPr>
        <w:ind w:right="-5"/>
        <w:jc w:val="both"/>
        <w:rPr>
          <w:color w:val="000000" w:themeColor="text1"/>
        </w:rPr>
      </w:pPr>
      <w:r w:rsidRPr="00540F4D">
        <w:rPr>
          <w:color w:val="000000" w:themeColor="text1"/>
        </w:rPr>
        <w:t>Председатель Совета народных депутатов</w:t>
      </w:r>
    </w:p>
    <w:p w:rsidR="00E95261" w:rsidRDefault="002246C5" w:rsidP="002246C5">
      <w:pPr>
        <w:ind w:right="-5"/>
        <w:jc w:val="both"/>
        <w:rPr>
          <w:color w:val="000000"/>
        </w:rPr>
      </w:pPr>
      <w:r w:rsidRPr="00540F4D">
        <w:rPr>
          <w:color w:val="000000" w:themeColor="text1"/>
        </w:rPr>
        <w:t xml:space="preserve">Мильковского муниципального </w:t>
      </w:r>
      <w:r>
        <w:rPr>
          <w:color w:val="000000" w:themeColor="text1"/>
        </w:rPr>
        <w:t>округа</w:t>
      </w:r>
      <w:r w:rsidRPr="00540F4D">
        <w:rPr>
          <w:color w:val="000000" w:themeColor="text1"/>
        </w:rPr>
        <w:t xml:space="preserve">                                                        </w:t>
      </w:r>
      <w:r>
        <w:rPr>
          <w:color w:val="000000" w:themeColor="text1"/>
        </w:rPr>
        <w:t xml:space="preserve">                 И.В. Тяпкина</w:t>
      </w:r>
      <w:r w:rsidRPr="00540F4D">
        <w:rPr>
          <w:color w:val="000000" w:themeColor="text1"/>
        </w:rPr>
        <w:t xml:space="preserve">  </w:t>
      </w:r>
    </w:p>
    <w:p w:rsidR="00EE77D8" w:rsidRPr="00540F4D" w:rsidRDefault="00EE77D8" w:rsidP="00E95261">
      <w:pPr>
        <w:ind w:right="-5"/>
        <w:jc w:val="both"/>
        <w:rPr>
          <w:color w:val="000000"/>
        </w:rPr>
      </w:pPr>
    </w:p>
    <w:p w:rsidR="002246C5" w:rsidRDefault="002246C5" w:rsidP="002246C5">
      <w:pPr>
        <w:spacing w:before="100" w:beforeAutospacing="1" w:after="136"/>
        <w:jc w:val="both"/>
        <w:rPr>
          <w:color w:val="000000"/>
          <w:sz w:val="20"/>
          <w:szCs w:val="20"/>
        </w:rPr>
      </w:pPr>
    </w:p>
    <w:p w:rsidR="00A67EF6" w:rsidRPr="006F43DB" w:rsidRDefault="00A67EF6">
      <w:pPr>
        <w:ind w:firstLine="360"/>
      </w:pPr>
    </w:p>
    <w:sectPr w:rsidR="00A67EF6" w:rsidRPr="006F43DB" w:rsidSect="007715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7A" w:rsidRDefault="003F687A" w:rsidP="00542B09">
      <w:r>
        <w:separator/>
      </w:r>
    </w:p>
  </w:endnote>
  <w:endnote w:type="continuationSeparator" w:id="0">
    <w:p w:rsidR="003F687A" w:rsidRDefault="003F687A" w:rsidP="0054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7A" w:rsidRDefault="003F687A" w:rsidP="00542B09">
      <w:r>
        <w:separator/>
      </w:r>
    </w:p>
  </w:footnote>
  <w:footnote w:type="continuationSeparator" w:id="0">
    <w:p w:rsidR="003F687A" w:rsidRDefault="003F687A" w:rsidP="0054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70B5"/>
    <w:multiLevelType w:val="hybridMultilevel"/>
    <w:tmpl w:val="A092A376"/>
    <w:lvl w:ilvl="0" w:tplc="BCBCEC2A">
      <w:start w:val="1"/>
      <w:numFmt w:val="decimal"/>
      <w:lvlText w:val="%1."/>
      <w:lvlJc w:val="left"/>
      <w:pPr>
        <w:ind w:left="547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7"/>
    <w:rsid w:val="00032338"/>
    <w:rsid w:val="00041D84"/>
    <w:rsid w:val="00042386"/>
    <w:rsid w:val="00045FEF"/>
    <w:rsid w:val="00053E3B"/>
    <w:rsid w:val="00061B8F"/>
    <w:rsid w:val="00062983"/>
    <w:rsid w:val="00063246"/>
    <w:rsid w:val="0009055E"/>
    <w:rsid w:val="000C1CB1"/>
    <w:rsid w:val="00105CDB"/>
    <w:rsid w:val="00130F52"/>
    <w:rsid w:val="00157724"/>
    <w:rsid w:val="001578B3"/>
    <w:rsid w:val="001A5B6C"/>
    <w:rsid w:val="001B5D98"/>
    <w:rsid w:val="001D7B93"/>
    <w:rsid w:val="001F7147"/>
    <w:rsid w:val="00200C13"/>
    <w:rsid w:val="00220533"/>
    <w:rsid w:val="002246C5"/>
    <w:rsid w:val="002513F9"/>
    <w:rsid w:val="0026761B"/>
    <w:rsid w:val="00275DFA"/>
    <w:rsid w:val="0029313A"/>
    <w:rsid w:val="002A1038"/>
    <w:rsid w:val="002B193F"/>
    <w:rsid w:val="002B6B0D"/>
    <w:rsid w:val="002E2C22"/>
    <w:rsid w:val="002F62C3"/>
    <w:rsid w:val="00310F0A"/>
    <w:rsid w:val="003322F6"/>
    <w:rsid w:val="00341EEE"/>
    <w:rsid w:val="003668AD"/>
    <w:rsid w:val="00384565"/>
    <w:rsid w:val="00386F34"/>
    <w:rsid w:val="003905D7"/>
    <w:rsid w:val="003A0EC4"/>
    <w:rsid w:val="003A6611"/>
    <w:rsid w:val="003E561F"/>
    <w:rsid w:val="003F21ED"/>
    <w:rsid w:val="003F5381"/>
    <w:rsid w:val="003F687A"/>
    <w:rsid w:val="00406423"/>
    <w:rsid w:val="00415FE0"/>
    <w:rsid w:val="00430838"/>
    <w:rsid w:val="0043274F"/>
    <w:rsid w:val="004418A2"/>
    <w:rsid w:val="00441DE8"/>
    <w:rsid w:val="00443F08"/>
    <w:rsid w:val="00462B10"/>
    <w:rsid w:val="00472B0D"/>
    <w:rsid w:val="00477E74"/>
    <w:rsid w:val="00495F8B"/>
    <w:rsid w:val="00497CDE"/>
    <w:rsid w:val="004B710A"/>
    <w:rsid w:val="004C479C"/>
    <w:rsid w:val="004E13BE"/>
    <w:rsid w:val="004E5559"/>
    <w:rsid w:val="00522292"/>
    <w:rsid w:val="005246C8"/>
    <w:rsid w:val="00537C96"/>
    <w:rsid w:val="00542B09"/>
    <w:rsid w:val="00545D8F"/>
    <w:rsid w:val="005466E3"/>
    <w:rsid w:val="00556188"/>
    <w:rsid w:val="00562405"/>
    <w:rsid w:val="00592178"/>
    <w:rsid w:val="005B7796"/>
    <w:rsid w:val="005D216D"/>
    <w:rsid w:val="005E6247"/>
    <w:rsid w:val="005F365A"/>
    <w:rsid w:val="0060299D"/>
    <w:rsid w:val="00611BAB"/>
    <w:rsid w:val="00616E87"/>
    <w:rsid w:val="00624455"/>
    <w:rsid w:val="00640BE6"/>
    <w:rsid w:val="006668FD"/>
    <w:rsid w:val="006A74A0"/>
    <w:rsid w:val="006B0FCD"/>
    <w:rsid w:val="006D53F2"/>
    <w:rsid w:val="006E1576"/>
    <w:rsid w:val="006F43DB"/>
    <w:rsid w:val="0073588A"/>
    <w:rsid w:val="00750AAA"/>
    <w:rsid w:val="00753C6E"/>
    <w:rsid w:val="007715E4"/>
    <w:rsid w:val="007912D4"/>
    <w:rsid w:val="007B4A48"/>
    <w:rsid w:val="007B772F"/>
    <w:rsid w:val="007C5898"/>
    <w:rsid w:val="007D79AF"/>
    <w:rsid w:val="00830FFF"/>
    <w:rsid w:val="00832C2C"/>
    <w:rsid w:val="00832C72"/>
    <w:rsid w:val="00864D2C"/>
    <w:rsid w:val="0088710D"/>
    <w:rsid w:val="008A45D2"/>
    <w:rsid w:val="008B1ABB"/>
    <w:rsid w:val="008E3B4A"/>
    <w:rsid w:val="00911248"/>
    <w:rsid w:val="009227A1"/>
    <w:rsid w:val="00932CC8"/>
    <w:rsid w:val="00950369"/>
    <w:rsid w:val="00953EB5"/>
    <w:rsid w:val="00973845"/>
    <w:rsid w:val="009751FC"/>
    <w:rsid w:val="00985808"/>
    <w:rsid w:val="00994A03"/>
    <w:rsid w:val="009A17B6"/>
    <w:rsid w:val="009B27F3"/>
    <w:rsid w:val="009C25C2"/>
    <w:rsid w:val="00A02628"/>
    <w:rsid w:val="00A05EA3"/>
    <w:rsid w:val="00A07D6C"/>
    <w:rsid w:val="00A14E5D"/>
    <w:rsid w:val="00A17815"/>
    <w:rsid w:val="00A22A0A"/>
    <w:rsid w:val="00A34111"/>
    <w:rsid w:val="00A36473"/>
    <w:rsid w:val="00A4355E"/>
    <w:rsid w:val="00A652CE"/>
    <w:rsid w:val="00A67EF6"/>
    <w:rsid w:val="00A95FBB"/>
    <w:rsid w:val="00AD5CF8"/>
    <w:rsid w:val="00AE0E35"/>
    <w:rsid w:val="00AF2C6C"/>
    <w:rsid w:val="00B3675D"/>
    <w:rsid w:val="00B4542F"/>
    <w:rsid w:val="00B457D6"/>
    <w:rsid w:val="00B62509"/>
    <w:rsid w:val="00B71383"/>
    <w:rsid w:val="00BB5476"/>
    <w:rsid w:val="00BC7E7F"/>
    <w:rsid w:val="00BD62FB"/>
    <w:rsid w:val="00BF4A4F"/>
    <w:rsid w:val="00C075AF"/>
    <w:rsid w:val="00C109A1"/>
    <w:rsid w:val="00C11483"/>
    <w:rsid w:val="00C139AD"/>
    <w:rsid w:val="00C52269"/>
    <w:rsid w:val="00C736B2"/>
    <w:rsid w:val="00C760DD"/>
    <w:rsid w:val="00CB0160"/>
    <w:rsid w:val="00CB088F"/>
    <w:rsid w:val="00CB7AE0"/>
    <w:rsid w:val="00D35E8C"/>
    <w:rsid w:val="00D541D1"/>
    <w:rsid w:val="00D543D8"/>
    <w:rsid w:val="00D76124"/>
    <w:rsid w:val="00D90E32"/>
    <w:rsid w:val="00D9174B"/>
    <w:rsid w:val="00DB03B7"/>
    <w:rsid w:val="00DE3BB1"/>
    <w:rsid w:val="00DF446A"/>
    <w:rsid w:val="00E2000A"/>
    <w:rsid w:val="00E21FC6"/>
    <w:rsid w:val="00E257BD"/>
    <w:rsid w:val="00E32CB3"/>
    <w:rsid w:val="00E34E18"/>
    <w:rsid w:val="00E3784A"/>
    <w:rsid w:val="00E54BEA"/>
    <w:rsid w:val="00E763EE"/>
    <w:rsid w:val="00E92829"/>
    <w:rsid w:val="00E948DE"/>
    <w:rsid w:val="00E95261"/>
    <w:rsid w:val="00EA37C2"/>
    <w:rsid w:val="00EB0402"/>
    <w:rsid w:val="00EC0B52"/>
    <w:rsid w:val="00EC50AF"/>
    <w:rsid w:val="00EC70CA"/>
    <w:rsid w:val="00ED0DC8"/>
    <w:rsid w:val="00ED5D47"/>
    <w:rsid w:val="00EE77D8"/>
    <w:rsid w:val="00F11201"/>
    <w:rsid w:val="00F20105"/>
    <w:rsid w:val="00F30190"/>
    <w:rsid w:val="00F47555"/>
    <w:rsid w:val="00F55081"/>
    <w:rsid w:val="00F61361"/>
    <w:rsid w:val="00F6503C"/>
    <w:rsid w:val="00F91910"/>
    <w:rsid w:val="00FA4CEB"/>
    <w:rsid w:val="00FB48CB"/>
    <w:rsid w:val="00FC01A2"/>
    <w:rsid w:val="00FD1855"/>
    <w:rsid w:val="00FF2E2E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41EEE"/>
    <w:pPr>
      <w:ind w:firstLine="360"/>
      <w:jc w:val="center"/>
    </w:pPr>
    <w:rPr>
      <w:rFonts w:ascii="Arial" w:hAnsi="Arial" w:cs="Arial"/>
      <w:b/>
      <w:bCs/>
      <w:color w:val="0000FF"/>
      <w:sz w:val="28"/>
      <w:szCs w:val="20"/>
    </w:rPr>
  </w:style>
  <w:style w:type="character" w:styleId="a4">
    <w:name w:val="Strong"/>
    <w:basedOn w:val="a0"/>
    <w:qFormat/>
    <w:rsid w:val="00341EEE"/>
    <w:rPr>
      <w:b/>
      <w:bCs/>
    </w:rPr>
  </w:style>
  <w:style w:type="character" w:styleId="a5">
    <w:name w:val="Hyperlink"/>
    <w:basedOn w:val="a0"/>
    <w:semiHidden/>
    <w:rsid w:val="00341E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52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95261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E95261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E95261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semiHidden/>
    <w:unhideWhenUsed/>
    <w:rsid w:val="00542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2B0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42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2B09"/>
    <w:rPr>
      <w:sz w:val="24"/>
      <w:szCs w:val="24"/>
    </w:rPr>
  </w:style>
  <w:style w:type="table" w:styleId="ae">
    <w:name w:val="Table Grid"/>
    <w:basedOn w:val="a1"/>
    <w:uiPriority w:val="59"/>
    <w:rsid w:val="00A67E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41EEE"/>
    <w:pPr>
      <w:ind w:firstLine="360"/>
      <w:jc w:val="center"/>
    </w:pPr>
    <w:rPr>
      <w:rFonts w:ascii="Arial" w:hAnsi="Arial" w:cs="Arial"/>
      <w:b/>
      <w:bCs/>
      <w:color w:val="0000FF"/>
      <w:sz w:val="28"/>
      <w:szCs w:val="20"/>
    </w:rPr>
  </w:style>
  <w:style w:type="character" w:styleId="a4">
    <w:name w:val="Strong"/>
    <w:basedOn w:val="a0"/>
    <w:qFormat/>
    <w:rsid w:val="00341EEE"/>
    <w:rPr>
      <w:b/>
      <w:bCs/>
    </w:rPr>
  </w:style>
  <w:style w:type="character" w:styleId="a5">
    <w:name w:val="Hyperlink"/>
    <w:basedOn w:val="a0"/>
    <w:semiHidden/>
    <w:rsid w:val="00341E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52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95261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E95261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E95261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semiHidden/>
    <w:unhideWhenUsed/>
    <w:rsid w:val="00542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2B0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42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2B09"/>
    <w:rPr>
      <w:sz w:val="24"/>
      <w:szCs w:val="24"/>
    </w:rPr>
  </w:style>
  <w:style w:type="table" w:styleId="ae">
    <w:name w:val="Table Grid"/>
    <w:basedOn w:val="a1"/>
    <w:uiPriority w:val="59"/>
    <w:rsid w:val="00A67E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2C92-7E7C-46F2-906A-7E7097C4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ФЛАГЕ  МУНИЦИПАЛЬНОГО ОБРАЗОВАНИЯ</vt:lpstr>
    </vt:vector>
  </TitlesOfParts>
  <Company>ОАО Техдиагностика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ФЛАГЕ  МУНИЦИПАЛЬНОГО ОБРАЗОВАНИЯ</dc:title>
  <dc:creator>Ломанцов Виктор Анатольевич</dc:creator>
  <cp:lastModifiedBy>Ломанцов Виктор Анатольевич</cp:lastModifiedBy>
  <cp:revision>2</cp:revision>
  <cp:lastPrinted>2024-01-10T05:52:00Z</cp:lastPrinted>
  <dcterms:created xsi:type="dcterms:W3CDTF">2025-08-01T05:09:00Z</dcterms:created>
  <dcterms:modified xsi:type="dcterms:W3CDTF">2025-08-01T05:09:00Z</dcterms:modified>
</cp:coreProperties>
</file>